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4D72C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Aerial Shot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A variati</w:t>
      </w:r>
      <w:bookmarkStart w:id="0" w:name="_GoBack"/>
      <w:bookmarkEnd w:id="0"/>
      <w:r w:rsidRPr="00104292">
        <w:rPr>
          <w:rFonts w:ascii="--unknown-9--" w:hAnsi="--unknown-9--" w:cs="--unknown-9--"/>
          <w:color w:val="343434"/>
        </w:rPr>
        <w:t>on of the crane shot, though restricted to exterior locations. Usually taken from a helicopter.</w:t>
      </w:r>
    </w:p>
    <w:p w14:paraId="461F9FB5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A</w:t>
      </w:r>
      <w:r w:rsidRPr="00104292">
        <w:rPr>
          <w:rFonts w:ascii="--unknown-9--" w:hAnsi="--unknown-9--" w:cs="--unknown-9--"/>
          <w:b/>
          <w:color w:val="364246"/>
        </w:rPr>
        <w:t>ngle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The camera's angle of view relative to the subject being photographed.</w:t>
      </w:r>
    </w:p>
    <w:p w14:paraId="463EABBC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Animation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A form of filmmaking characterized by photographing inanimate objects or individual drawings frame by frame, with each frame differing minutely.</w:t>
      </w:r>
    </w:p>
    <w:p w14:paraId="6D4F21FD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proofErr w:type="spellStart"/>
      <w:r w:rsidRPr="00104292">
        <w:rPr>
          <w:rFonts w:ascii="--unknown-9--" w:hAnsi="--unknown-9--" w:cs="--unknown-9--"/>
          <w:b/>
          <w:color w:val="364246"/>
        </w:rPr>
        <w:t>Cels</w:t>
      </w:r>
      <w:proofErr w:type="spellEnd"/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Transparent plastic sheets that are superimposed in layers by animators to give the illusion of depth and volume to their drawings.</w:t>
      </w:r>
    </w:p>
    <w:p w14:paraId="0FD7C6D2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C</w:t>
      </w:r>
      <w:r w:rsidRPr="00104292">
        <w:rPr>
          <w:rFonts w:ascii="--unknown-9--" w:hAnsi="--unknown-9--" w:cs="--unknown-9--"/>
          <w:b/>
          <w:color w:val="364246"/>
        </w:rPr>
        <w:t>horeography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the art of motion.</w:t>
      </w:r>
    </w:p>
    <w:p w14:paraId="63F32CF2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Convention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 xml:space="preserve">An implied agreement between the viewer and artist to accept certain </w:t>
      </w:r>
      <w:proofErr w:type="spellStart"/>
      <w:r w:rsidRPr="00104292">
        <w:rPr>
          <w:rFonts w:ascii="--unknown-9--" w:hAnsi="--unknown-9--" w:cs="--unknown-9--"/>
          <w:color w:val="343434"/>
        </w:rPr>
        <w:t>artificialitites</w:t>
      </w:r>
      <w:proofErr w:type="spellEnd"/>
      <w:r w:rsidRPr="00104292">
        <w:rPr>
          <w:rFonts w:ascii="--unknown-9--" w:hAnsi="--unknown-9--" w:cs="--unknown-9--"/>
          <w:color w:val="343434"/>
        </w:rPr>
        <w:t xml:space="preserve"> as real in a work of art.</w:t>
      </w:r>
    </w:p>
    <w:p w14:paraId="031024C6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Crane Shot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A shot taken from a special device, which resembles a huge mechanical arm. It carries the camera and the cinematographer and can move in any direction.</w:t>
      </w:r>
    </w:p>
    <w:p w14:paraId="1D5F5FC7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Dissolve</w:t>
      </w:r>
      <w:r w:rsidRPr="00104292">
        <w:rPr>
          <w:rFonts w:ascii="--unknown-9--" w:hAnsi="--unknown-9--" w:cs="--unknown-9--"/>
          <w:b/>
          <w:color w:val="364246"/>
        </w:rPr>
        <w:t>-</w:t>
      </w:r>
      <w:r w:rsidRPr="00104292">
        <w:rPr>
          <w:rFonts w:ascii="--unknown-9--" w:hAnsi="--unknown-9--" w:cs="--unknown-9--"/>
          <w:color w:val="343434"/>
        </w:rPr>
        <w:t>The slow fading out of one shot and the gradual fading in of its successor.</w:t>
      </w:r>
    </w:p>
    <w:p w14:paraId="6EEA1056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Dolly Shot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A shot taken from a moving vehicle.</w:t>
      </w:r>
    </w:p>
    <w:p w14:paraId="2481A92E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Epic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A film genre characterized by bold and sweeping themes, usually in heroic proportions</w:t>
      </w:r>
    </w:p>
    <w:p w14:paraId="1D441FF5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Fast Motion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Shots of a subject photographed at a rate slower than twenty-four fps, which, when projected at the standard rate, convey motion that is jerky and slightly comical, seemingly out of control.</w:t>
      </w:r>
    </w:p>
    <w:p w14:paraId="598AB01A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Freeze Frame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A shot composed of a single frame that is reprinted a number of times on the filmstrip; when projected it gives the illusion of a still photograph.</w:t>
      </w:r>
    </w:p>
    <w:p w14:paraId="3892B4D4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G</w:t>
      </w:r>
      <w:r w:rsidRPr="00104292">
        <w:rPr>
          <w:rFonts w:ascii="--unknown-9--" w:hAnsi="--unknown-9--" w:cs="--unknown-9--"/>
          <w:b/>
          <w:color w:val="364246"/>
        </w:rPr>
        <w:t>enres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 xml:space="preserve">The form in which </w:t>
      </w:r>
      <w:proofErr w:type="gramStart"/>
      <w:r w:rsidRPr="00104292">
        <w:rPr>
          <w:rFonts w:ascii="--unknown-9--" w:hAnsi="--unknown-9--" w:cs="--unknown-9--"/>
          <w:color w:val="343434"/>
        </w:rPr>
        <w:t>a direct expresses emotions</w:t>
      </w:r>
      <w:proofErr w:type="gramEnd"/>
      <w:r w:rsidRPr="00104292">
        <w:rPr>
          <w:rFonts w:ascii="--unknown-9--" w:hAnsi="--unknown-9--" w:cs="--unknown-9--"/>
          <w:color w:val="343434"/>
        </w:rPr>
        <w:t xml:space="preserve">. Example Musical, often expresses </w:t>
      </w:r>
      <w:r w:rsidRPr="00104292">
        <w:rPr>
          <w:rFonts w:ascii="--unknown-9--" w:hAnsi="--unknown-9--" w:cs="--unknown-9--"/>
          <w:color w:val="343434"/>
        </w:rPr>
        <w:lastRenderedPageBreak/>
        <w:t>it in song, and dance.</w:t>
      </w:r>
    </w:p>
    <w:p w14:paraId="6F300B9E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Hand-Held Shot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A shot taken with a moving camera that is often deliberately shaky to suggest documentary footage in an uncontrolled setting.</w:t>
      </w:r>
    </w:p>
    <w:p w14:paraId="213AAE1A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Kinetic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Pertaining to motion and movement.</w:t>
      </w:r>
    </w:p>
    <w:p w14:paraId="6335DF1B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</w:rPr>
      </w:pPr>
      <w:r w:rsidRPr="00104292">
        <w:rPr>
          <w:rFonts w:ascii="--unknown-9--" w:hAnsi="--unknown-9--" w:cs="--unknown-9--"/>
          <w:b/>
          <w:color w:val="364246"/>
        </w:rPr>
        <w:t>Loose Framing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 xml:space="preserve">Usually in longer shots. The </w:t>
      </w:r>
      <w:proofErr w:type="spellStart"/>
      <w:r w:rsidRPr="00104292">
        <w:rPr>
          <w:rFonts w:ascii="--unknown-9--" w:hAnsi="--unknown-9--" w:cs="--unknown-9--"/>
          <w:color w:val="343434"/>
        </w:rPr>
        <w:t>mise</w:t>
      </w:r>
      <w:proofErr w:type="spellEnd"/>
      <w:r w:rsidRPr="00104292">
        <w:rPr>
          <w:rFonts w:ascii="--unknown-9--" w:hAnsi="--unknown-9--" w:cs="--unknown-9--"/>
          <w:color w:val="343434"/>
        </w:rPr>
        <w:t xml:space="preserve"> </w:t>
      </w:r>
      <w:proofErr w:type="spellStart"/>
      <w:r w:rsidRPr="00104292">
        <w:rPr>
          <w:rFonts w:ascii="--unknown-9--" w:hAnsi="--unknown-9--" w:cs="--unknown-9--"/>
          <w:color w:val="343434"/>
        </w:rPr>
        <w:t>en</w:t>
      </w:r>
      <w:proofErr w:type="spellEnd"/>
      <w:r w:rsidRPr="00104292">
        <w:rPr>
          <w:rFonts w:ascii="--unknown-9--" w:hAnsi="--unknown-9--" w:cs="--unknown-9--"/>
          <w:color w:val="343434"/>
        </w:rPr>
        <w:t xml:space="preserve"> scene is so spaciously distributed within the confines of the framed image that the people photographed have considerable freedom of movement.</w:t>
      </w:r>
    </w:p>
    <w:p w14:paraId="24BCE979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Lyrical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 xml:space="preserve">A stylistic exuberance and subjectivity, emphasizing the sensuous beauty of the medium and producing an intense </w:t>
      </w:r>
      <w:proofErr w:type="spellStart"/>
      <w:r w:rsidRPr="00104292">
        <w:rPr>
          <w:rFonts w:ascii="--unknown-9--" w:hAnsi="--unknown-9--" w:cs="--unknown-9--"/>
          <w:color w:val="343434"/>
        </w:rPr>
        <w:t>outpouringof</w:t>
      </w:r>
      <w:proofErr w:type="spellEnd"/>
      <w:r w:rsidRPr="00104292">
        <w:rPr>
          <w:rFonts w:ascii="--unknown-9--" w:hAnsi="--unknown-9--" w:cs="--unknown-9--"/>
          <w:color w:val="343434"/>
        </w:rPr>
        <w:t xml:space="preserve"> emotion.</w:t>
      </w:r>
    </w:p>
    <w:p w14:paraId="7E55988D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Minimalism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A style of filmmaking characterized by austerity and restraint, in which cinematic elements are reduced to the barest minimum of information.</w:t>
      </w:r>
    </w:p>
    <w:p w14:paraId="34CA5202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Panning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Short for panorama, that is a revolving horizontal movement of the camera from left to right or vice versa.</w:t>
      </w:r>
    </w:p>
    <w:p w14:paraId="50B8E912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</w:rPr>
      </w:pPr>
      <w:r w:rsidRPr="00104292">
        <w:rPr>
          <w:rFonts w:ascii="--unknown-9--" w:hAnsi="--unknown-9--" w:cs="--unknown-9--"/>
          <w:b/>
          <w:color w:val="364246"/>
        </w:rPr>
        <w:t>Point-Of-View Shot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Any shot that is taken from the vantage point of a character in the film, showing what the character sees.</w:t>
      </w:r>
    </w:p>
    <w:p w14:paraId="60D24947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Pull Back Dolly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Withdrawing the camera from a scene to reveal an object or character that was previously out of frame.</w:t>
      </w:r>
    </w:p>
    <w:p w14:paraId="7E521EA7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Reverse Motion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A series of images are photographed with the film reversed. When projected normally, the effect is to suggest backward movement.</w:t>
      </w:r>
    </w:p>
    <w:p w14:paraId="2F6EE228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Setup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The positioning of the camera and lights for a specific shot.</w:t>
      </w:r>
    </w:p>
    <w:p w14:paraId="4BE6EB2D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Slow Motion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Shots of a subject photographed at a faster rate than twenty-four fps, which, when projected at the standard rate produce a dreamy, dancelike slowness of action.</w:t>
      </w:r>
    </w:p>
    <w:p w14:paraId="74D90499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Swish Pan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>A horizontal movement of the camera at such a rapid rate that the subject photographed blurs on the screen.</w:t>
      </w:r>
    </w:p>
    <w:p w14:paraId="449246F6" w14:textId="77777777" w:rsidR="00104292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Tight Framing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 xml:space="preserve">Usually in close shots. The </w:t>
      </w:r>
      <w:proofErr w:type="spellStart"/>
      <w:r w:rsidRPr="00104292">
        <w:rPr>
          <w:rFonts w:ascii="--unknown-9--" w:hAnsi="--unknown-9--" w:cs="--unknown-9--"/>
          <w:color w:val="343434"/>
        </w:rPr>
        <w:t>mise</w:t>
      </w:r>
      <w:proofErr w:type="spellEnd"/>
      <w:r w:rsidRPr="00104292">
        <w:rPr>
          <w:rFonts w:ascii="--unknown-9--" w:hAnsi="--unknown-9--" w:cs="--unknown-9--"/>
          <w:color w:val="343434"/>
        </w:rPr>
        <w:t xml:space="preserve"> </w:t>
      </w:r>
      <w:proofErr w:type="spellStart"/>
      <w:r w:rsidRPr="00104292">
        <w:rPr>
          <w:rFonts w:ascii="--unknown-9--" w:hAnsi="--unknown-9--" w:cs="--unknown-9--"/>
          <w:color w:val="343434"/>
        </w:rPr>
        <w:t>en</w:t>
      </w:r>
      <w:proofErr w:type="spellEnd"/>
      <w:r w:rsidRPr="00104292">
        <w:rPr>
          <w:rFonts w:ascii="--unknown-9--" w:hAnsi="--unknown-9--" w:cs="--unknown-9--"/>
          <w:color w:val="343434"/>
        </w:rPr>
        <w:t xml:space="preserve"> scene is so carefully balanced that the people photographed have little or no freedom of movement.</w:t>
      </w:r>
    </w:p>
    <w:p w14:paraId="3AB91C11" w14:textId="77777777" w:rsidR="00B457E6" w:rsidRPr="00104292" w:rsidRDefault="00104292" w:rsidP="00104292">
      <w:pPr>
        <w:widowControl w:val="0"/>
        <w:autoSpaceDE w:val="0"/>
        <w:autoSpaceDN w:val="0"/>
        <w:adjustRightInd w:val="0"/>
        <w:spacing w:after="528"/>
        <w:ind w:right="528"/>
        <w:rPr>
          <w:rFonts w:ascii="--unknown-9--" w:hAnsi="--unknown-9--" w:cs="--unknown-9--"/>
          <w:b/>
        </w:rPr>
      </w:pPr>
      <w:r w:rsidRPr="00104292">
        <w:rPr>
          <w:rFonts w:ascii="--unknown-9--" w:hAnsi="--unknown-9--" w:cs="--unknown-9--"/>
          <w:b/>
          <w:color w:val="364246"/>
        </w:rPr>
        <w:t>Zoom Shot</w:t>
      </w:r>
      <w:r w:rsidRPr="00104292">
        <w:rPr>
          <w:rFonts w:ascii="--unknown-9--" w:hAnsi="--unknown-9--" w:cs="--unknown-9--"/>
          <w:b/>
        </w:rPr>
        <w:t>-</w:t>
      </w:r>
      <w:r w:rsidRPr="00104292">
        <w:rPr>
          <w:rFonts w:ascii="--unknown-9--" w:hAnsi="--unknown-9--" w:cs="--unknown-9--"/>
          <w:color w:val="343434"/>
        </w:rPr>
        <w:t xml:space="preserve">A lens of variable focal length that permits the cinematographer to change from wide angle to telephoto shots in one </w:t>
      </w:r>
      <w:proofErr w:type="spellStart"/>
      <w:r w:rsidRPr="00104292">
        <w:rPr>
          <w:rFonts w:ascii="--unknown-9--" w:hAnsi="--unknown-9--" w:cs="--unknown-9--"/>
          <w:color w:val="343434"/>
        </w:rPr>
        <w:t>continous</w:t>
      </w:r>
      <w:proofErr w:type="spellEnd"/>
      <w:r w:rsidRPr="00104292">
        <w:rPr>
          <w:rFonts w:ascii="--unknown-9--" w:hAnsi="--unknown-9--" w:cs="--unknown-9--"/>
          <w:color w:val="343434"/>
        </w:rPr>
        <w:t xml:space="preserve"> movement, often plunging the viewer in or out of a scene rapidly.</w:t>
      </w:r>
    </w:p>
    <w:sectPr w:rsidR="00B457E6" w:rsidRPr="00104292" w:rsidSect="002673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EE708" w14:textId="77777777" w:rsidR="00A61F5D" w:rsidRDefault="00A61F5D" w:rsidP="00104292">
      <w:r>
        <w:separator/>
      </w:r>
    </w:p>
  </w:endnote>
  <w:endnote w:type="continuationSeparator" w:id="0">
    <w:p w14:paraId="159A111B" w14:textId="77777777" w:rsidR="00A61F5D" w:rsidRDefault="00A61F5D" w:rsidP="0010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--unknown-9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2FF6B" w14:textId="77777777" w:rsidR="00A61F5D" w:rsidRDefault="00A61F5D" w:rsidP="00104292">
      <w:r>
        <w:separator/>
      </w:r>
    </w:p>
  </w:footnote>
  <w:footnote w:type="continuationSeparator" w:id="0">
    <w:p w14:paraId="2D9D967C" w14:textId="77777777" w:rsidR="00A61F5D" w:rsidRDefault="00A61F5D" w:rsidP="00104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622D2" w14:textId="77777777" w:rsidR="00104292" w:rsidRDefault="00104292">
    <w:pPr>
      <w:pStyle w:val="Header"/>
    </w:pPr>
    <w:r>
      <w:t>Chapter 3-Understanding Movies- Movement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92"/>
    <w:rsid w:val="00104292"/>
    <w:rsid w:val="002673B4"/>
    <w:rsid w:val="00A61F5D"/>
    <w:rsid w:val="00E2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074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292"/>
  </w:style>
  <w:style w:type="paragraph" w:styleId="Footer">
    <w:name w:val="footer"/>
    <w:basedOn w:val="Normal"/>
    <w:link w:val="FooterChar"/>
    <w:uiPriority w:val="99"/>
    <w:unhideWhenUsed/>
    <w:rsid w:val="00104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506</Words>
  <Characters>2885</Characters>
  <Application>Microsoft Macintosh Word</Application>
  <DocSecurity>0</DocSecurity>
  <Lines>24</Lines>
  <Paragraphs>6</Paragraphs>
  <ScaleCrop>false</ScaleCrop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Raskauskas</dc:creator>
  <cp:keywords/>
  <dc:description/>
  <cp:lastModifiedBy>Nancy Raskauskas</cp:lastModifiedBy>
  <cp:revision>1</cp:revision>
  <dcterms:created xsi:type="dcterms:W3CDTF">2016-09-21T17:11:00Z</dcterms:created>
  <dcterms:modified xsi:type="dcterms:W3CDTF">2016-09-21T17:19:00Z</dcterms:modified>
</cp:coreProperties>
</file>